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№ 19 по Свердловской области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proofErr w:type="spellStart"/>
            <w:r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</w:t>
      </w:r>
      <w:bookmarkStart w:id="0" w:name="_GoBack"/>
      <w:bookmarkEnd w:id="0"/>
      <w:r w:rsidRPr="00FF349F">
        <w:rPr>
          <w:rFonts w:ascii="Times New Roman" w:hAnsi="Times New Roman"/>
          <w:b/>
          <w:sz w:val="24"/>
          <w:szCs w:val="24"/>
        </w:rPr>
        <w:t>ностной регламент</w:t>
      </w:r>
    </w:p>
    <w:p w:rsidR="00FF349F" w:rsidRPr="00FF349F" w:rsidRDefault="00ED27CB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>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AF011A">
        <w:rPr>
          <w:rFonts w:ascii="Times New Roman" w:hAnsi="Times New Roman"/>
          <w:sz w:val="24"/>
          <w:szCs w:val="24"/>
        </w:rPr>
        <w:t>ым</w:t>
      </w:r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AF011A" w:rsidRPr="00AF011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- </w:t>
      </w:r>
      <w:r w:rsidR="00AF011A">
        <w:rPr>
          <w:rFonts w:ascii="Times New Roman" w:hAnsi="Times New Roman"/>
          <w:sz w:val="24"/>
          <w:szCs w:val="24"/>
        </w:rPr>
        <w:t>11-3-4-095</w:t>
      </w:r>
      <w:r w:rsidR="00AF011A">
        <w:rPr>
          <w:rFonts w:ascii="Times New Roman" w:hAnsi="Times New Roman"/>
          <w:sz w:val="24"/>
          <w:szCs w:val="24"/>
        </w:rPr>
        <w:t>.</w:t>
      </w:r>
      <w:r w:rsidR="00AF011A" w:rsidRPr="00A368F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AF011A"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 w:rsidR="00AF01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осуществляются приказом </w:t>
      </w:r>
      <w:r w:rsidR="00AF011A">
        <w:rPr>
          <w:rFonts w:ascii="Times New Roman" w:hAnsi="Times New Roman"/>
          <w:sz w:val="24"/>
          <w:szCs w:val="24"/>
        </w:rPr>
        <w:t xml:space="preserve">начальника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6103C4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75EEC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75EEC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F011A" w:rsidRPr="000F3F21" w:rsidRDefault="00AF011A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AF011A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иметь высшее образование.</w:t>
      </w:r>
    </w:p>
    <w:p w:rsidR="009C5F0E" w:rsidRPr="00AF011A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F011A">
        <w:rPr>
          <w:rFonts w:ascii="Times New Roman" w:hAnsi="Times New Roman"/>
          <w:sz w:val="24"/>
          <w:szCs w:val="24"/>
        </w:rPr>
        <w:t xml:space="preserve">2.1.2. </w:t>
      </w:r>
      <w:r w:rsidR="00AF011A" w:rsidRPr="00AF011A">
        <w:rPr>
          <w:rFonts w:ascii="Times New Roman" w:hAnsi="Times New Roman"/>
          <w:sz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AF011A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D0F8A"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 xml:space="preserve">в) Федерального закона </w:t>
      </w:r>
      <w:r>
        <w:rPr>
          <w:rFonts w:ascii="Times New Roman" w:hAnsi="Times New Roman"/>
          <w:sz w:val="24"/>
          <w:szCs w:val="24"/>
        </w:rPr>
        <w:t>от 27 июля 2004 г. № 79-ФЗ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273-ФЗ  «О противодействии коррупции»;</w:t>
      </w:r>
    </w:p>
    <w:p w:rsidR="003D0F8A" w:rsidRDefault="00AF011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3D0F8A" w:rsidRDefault="00264CCA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AF1D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ED27CB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AF1DF8">
        <w:rPr>
          <w:rFonts w:ascii="Times New Roman" w:hAnsi="Times New Roman"/>
          <w:sz w:val="24"/>
          <w:szCs w:val="24"/>
        </w:rPr>
        <w:t>государственного налогового</w:t>
      </w:r>
      <w:r w:rsidR="003D0F8A">
        <w:rPr>
          <w:rFonts w:ascii="Times New Roman" w:hAnsi="Times New Roman"/>
          <w:sz w:val="24"/>
          <w:szCs w:val="24"/>
        </w:rPr>
        <w:t xml:space="preserve"> инспектора включают  следующие умения: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AF1DF8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AF1DF8">
        <w:rPr>
          <w:rFonts w:ascii="Times New Roman" w:hAnsi="Times New Roman"/>
          <w:sz w:val="24"/>
          <w:szCs w:val="24"/>
        </w:rPr>
        <w:t xml:space="preserve"> в зависимости </w:t>
      </w:r>
      <w:r>
        <w:rPr>
          <w:rFonts w:ascii="Times New Roman" w:hAnsi="Times New Roman"/>
          <w:sz w:val="24"/>
          <w:szCs w:val="24"/>
        </w:rPr>
        <w:t>от области и в</w:t>
      </w:r>
      <w:r w:rsidR="00AF1DF8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AF1DF8">
        <w:rPr>
          <w:rFonts w:ascii="Times New Roman" w:hAnsi="Times New Roman"/>
          <w:sz w:val="24"/>
          <w:szCs w:val="24"/>
          <w:lang w:eastAsia="ru-RU"/>
        </w:rPr>
        <w:t>):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27CB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875D91" w:rsidRPr="00875D91" w:rsidRDefault="009C5F0E" w:rsidP="00AF1DF8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  <w:r w:rsidR="00875D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D91" w:rsidRDefault="00875D91" w:rsidP="00875D9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 </w:t>
      </w:r>
      <w:r w:rsidRPr="00875D91">
        <w:rPr>
          <w:rFonts w:ascii="Times New Roman" w:hAnsi="Times New Roman"/>
          <w:sz w:val="24"/>
          <w:szCs w:val="24"/>
        </w:rPr>
        <w:t>для сотрудников тер</w:t>
      </w:r>
      <w:r>
        <w:rPr>
          <w:rFonts w:ascii="Times New Roman" w:hAnsi="Times New Roman"/>
          <w:sz w:val="24"/>
          <w:szCs w:val="24"/>
        </w:rPr>
        <w:t xml:space="preserve">риториальных налоговых органов </w:t>
      </w:r>
      <w:r w:rsidRPr="00875D91">
        <w:rPr>
          <w:rFonts w:ascii="Times New Roman" w:hAnsi="Times New Roman"/>
          <w:sz w:val="24"/>
          <w:szCs w:val="24"/>
        </w:rPr>
        <w:t>по исполнению опе</w:t>
      </w:r>
      <w:r>
        <w:rPr>
          <w:rFonts w:ascii="Times New Roman" w:hAnsi="Times New Roman"/>
          <w:sz w:val="24"/>
          <w:szCs w:val="24"/>
        </w:rPr>
        <w:t xml:space="preserve">раций технологического процесса </w:t>
      </w:r>
      <w:r w:rsidRPr="00875D91">
        <w:rPr>
          <w:rFonts w:ascii="Times New Roman" w:hAnsi="Times New Roman"/>
          <w:sz w:val="24"/>
          <w:szCs w:val="24"/>
        </w:rPr>
        <w:t>103.06.06.00.0010</w:t>
      </w:r>
      <w:r>
        <w:rPr>
          <w:rFonts w:ascii="Times New Roman" w:hAnsi="Times New Roman"/>
          <w:sz w:val="24"/>
          <w:szCs w:val="24"/>
        </w:rPr>
        <w:t xml:space="preserve"> ИРМ-05.04.02-1 </w:t>
      </w:r>
      <w:r w:rsidRPr="00875D91">
        <w:rPr>
          <w:rFonts w:ascii="Times New Roman" w:hAnsi="Times New Roman"/>
          <w:sz w:val="24"/>
          <w:szCs w:val="24"/>
        </w:rPr>
        <w:t>«Проведение камеральной налоговой провер</w:t>
      </w:r>
      <w:r>
        <w:rPr>
          <w:rFonts w:ascii="Times New Roman" w:hAnsi="Times New Roman"/>
          <w:sz w:val="24"/>
          <w:szCs w:val="24"/>
        </w:rPr>
        <w:t xml:space="preserve">ки и оформление её результатов», ИРМ-05.04.02-2 </w:t>
      </w:r>
      <w:r w:rsidRPr="00875D91">
        <w:rPr>
          <w:rFonts w:ascii="Times New Roman" w:hAnsi="Times New Roman"/>
          <w:sz w:val="24"/>
          <w:szCs w:val="24"/>
        </w:rPr>
        <w:t>«</w:t>
      </w:r>
      <w:proofErr w:type="gramStart"/>
      <w:r w:rsidRPr="00875D9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75D91">
        <w:rPr>
          <w:rFonts w:ascii="Times New Roman" w:hAnsi="Times New Roman"/>
          <w:sz w:val="24"/>
          <w:szCs w:val="24"/>
        </w:rPr>
        <w:t xml:space="preserve"> проведением </w:t>
      </w:r>
      <w:r>
        <w:rPr>
          <w:rFonts w:ascii="Times New Roman" w:hAnsi="Times New Roman"/>
          <w:sz w:val="24"/>
          <w:szCs w:val="24"/>
        </w:rPr>
        <w:t>камеральной налоговой проверки;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132529" w:rsidRPr="00887F90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87F90">
        <w:rPr>
          <w:rFonts w:ascii="Times New Roman" w:hAnsi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32529" w:rsidRDefault="00132529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 xml:space="preserve">Приказ ФНС России от 13 февраля  2015 г. № ММВ-7-6/68@ </w:t>
      </w:r>
      <w:r w:rsidR="00AF1DF8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132529">
        <w:rPr>
          <w:rFonts w:ascii="Times New Roman" w:hAnsi="Times New Roman"/>
          <w:sz w:val="24"/>
          <w:szCs w:val="24"/>
        </w:rPr>
        <w:t xml:space="preserve"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сведений из книг покупок, книг </w:t>
      </w:r>
      <w:r w:rsidR="00AF1DF8">
        <w:rPr>
          <w:rFonts w:ascii="Times New Roman" w:hAnsi="Times New Roman"/>
          <w:sz w:val="24"/>
          <w:szCs w:val="24"/>
        </w:rPr>
        <w:lastRenderedPageBreak/>
        <w:t>продаж</w:t>
      </w:r>
      <w:r w:rsidRPr="00132529">
        <w:rPr>
          <w:rFonts w:ascii="Times New Roman" w:hAnsi="Times New Roman"/>
          <w:sz w:val="24"/>
          <w:szCs w:val="24"/>
        </w:rPr>
        <w:t xml:space="preserve"> и журнала </w:t>
      </w:r>
      <w:proofErr w:type="gramStart"/>
      <w:r w:rsidRPr="00132529">
        <w:rPr>
          <w:rFonts w:ascii="Times New Roman" w:hAnsi="Times New Roman"/>
          <w:sz w:val="24"/>
          <w:szCs w:val="24"/>
        </w:rPr>
        <w:t>учета</w:t>
      </w:r>
      <w:proofErr w:type="gramEnd"/>
      <w:r w:rsidRPr="00132529">
        <w:rPr>
          <w:rFonts w:ascii="Times New Roman" w:hAnsi="Times New Roman"/>
          <w:sz w:val="24"/>
          <w:szCs w:val="24"/>
        </w:rPr>
        <w:t xml:space="preserve">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="00875D91">
        <w:rPr>
          <w:rFonts w:ascii="Times New Roman" w:hAnsi="Times New Roman"/>
          <w:sz w:val="24"/>
          <w:szCs w:val="24"/>
        </w:rPr>
        <w:t xml:space="preserve"> ФНС России от 18 июля 2018 г. № ММВ-7-2/460</w:t>
      </w:r>
      <w:r w:rsidRPr="0020683F">
        <w:rPr>
          <w:rFonts w:ascii="Times New Roman" w:hAnsi="Times New Roman"/>
          <w:sz w:val="24"/>
          <w:szCs w:val="24"/>
        </w:rPr>
        <w:t>@ «Об утверждении</w:t>
      </w:r>
      <w:r w:rsidR="00AF1DF8">
        <w:rPr>
          <w:rFonts w:ascii="Times New Roman" w:hAnsi="Times New Roman"/>
          <w:sz w:val="24"/>
          <w:szCs w:val="24"/>
        </w:rPr>
        <w:t xml:space="preserve"> </w:t>
      </w:r>
      <w:r w:rsidR="004B015E">
        <w:rPr>
          <w:rFonts w:ascii="Times New Roman" w:hAnsi="Times New Roman"/>
          <w:sz w:val="24"/>
          <w:szCs w:val="24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0683F">
        <w:rPr>
          <w:rFonts w:ascii="Times New Roman" w:hAnsi="Times New Roman"/>
          <w:sz w:val="24"/>
          <w:szCs w:val="24"/>
        </w:rPr>
        <w:t>»;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ED27CB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D0142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9E4D5E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E4D5E">
        <w:rPr>
          <w:rFonts w:ascii="Times New Roman" w:hAnsi="Times New Roman"/>
          <w:sz w:val="24"/>
          <w:szCs w:val="24"/>
        </w:rPr>
        <w:t>камеральных проверок №</w:t>
      </w:r>
      <w:r w:rsidR="009C5D4B" w:rsidRPr="00091FFC">
        <w:rPr>
          <w:rFonts w:ascii="Times New Roman" w:hAnsi="Times New Roman"/>
          <w:sz w:val="24"/>
          <w:szCs w:val="24"/>
        </w:rPr>
        <w:t>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132529" w:rsidRP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5.1.</w:t>
      </w:r>
      <w:r w:rsidRPr="00132529">
        <w:rPr>
          <w:rFonts w:ascii="Times New Roman" w:hAnsi="Times New Roman"/>
          <w:sz w:val="24"/>
          <w:szCs w:val="24"/>
        </w:rPr>
        <w:tab/>
        <w:t xml:space="preserve">Проводит камеральную налоговую проверку налоговой отчетности по налогу на добавленную стоимость,  юридических лиц   с использованием АСК-НДС -2; </w:t>
      </w:r>
    </w:p>
    <w:p w:rsid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5.2.</w:t>
      </w:r>
      <w:r w:rsidRPr="00132529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</w:t>
      </w:r>
      <w:r w:rsidR="00A07F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07FC4">
        <w:rPr>
          <w:rFonts w:ascii="Times New Roman" w:hAnsi="Times New Roman"/>
          <w:sz w:val="24"/>
          <w:szCs w:val="24"/>
        </w:rPr>
        <w:t>отношении</w:t>
      </w:r>
      <w:proofErr w:type="gramEnd"/>
      <w:r w:rsidR="00A07FC4">
        <w:rPr>
          <w:rFonts w:ascii="Times New Roman" w:hAnsi="Times New Roman"/>
          <w:sz w:val="24"/>
          <w:szCs w:val="24"/>
        </w:rPr>
        <w:t xml:space="preserve"> выявленных </w:t>
      </w:r>
      <w:r w:rsidR="00A07FC4" w:rsidRPr="00A07FC4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 w:rsidR="00C97F97">
        <w:rPr>
          <w:rFonts w:ascii="Times New Roman" w:hAnsi="Times New Roman"/>
          <w:sz w:val="24"/>
          <w:szCs w:val="24"/>
        </w:rPr>
        <w:t xml:space="preserve">  </w:t>
      </w:r>
      <w:r w:rsidRPr="00132529">
        <w:rPr>
          <w:rFonts w:ascii="Times New Roman" w:hAnsi="Times New Roman"/>
          <w:sz w:val="24"/>
          <w:szCs w:val="24"/>
        </w:rPr>
        <w:t>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A07FC4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</w:t>
      </w:r>
      <w:r w:rsidR="005D722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Проводит мероприятия направленные на устранение </w:t>
      </w:r>
      <w:r w:rsidRPr="00C97F97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>
        <w:rPr>
          <w:rFonts w:ascii="Times New Roman" w:hAnsi="Times New Roman"/>
          <w:sz w:val="24"/>
          <w:szCs w:val="24"/>
        </w:rPr>
        <w:t xml:space="preserve"> в соотве</w:t>
      </w:r>
      <w:r w:rsidR="003837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требованиями письма ФНС России от 14.03.2017 «ЕД-5-15/478</w:t>
      </w:r>
      <w:r w:rsidRPr="00C97F97">
        <w:rPr>
          <w:rFonts w:ascii="Times New Roman" w:hAnsi="Times New Roman"/>
          <w:sz w:val="24"/>
          <w:szCs w:val="24"/>
        </w:rPr>
        <w:t>@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C97F97" w:rsidRPr="00C97F97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   Проводит мероприятия в отношении расхождений подлежащих отработке контрольно-аналитической группой в соответствии с Письмом ФНС России от 10.08.2019 № ЕД-5-2-2395дсп</w:t>
      </w:r>
      <w:r w:rsidRPr="00C97F97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«Регламент взаимодействия налоговых органов</w:t>
      </w:r>
      <w:r w:rsidR="00383735">
        <w:rPr>
          <w:rFonts w:ascii="Times New Roman" w:hAnsi="Times New Roman"/>
          <w:sz w:val="24"/>
          <w:szCs w:val="24"/>
        </w:rPr>
        <w:t xml:space="preserve"> при отработке расхождений»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132529" w:rsidRPr="00132529" w:rsidRDefault="005D722F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 </w:t>
      </w:r>
    </w:p>
    <w:p w:rsidR="00132529" w:rsidRPr="00132529" w:rsidRDefault="005D722F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уровней,  в том числе: Реестры государственных контрактов; Федеральные информационные ресурсы, сопровождаемые МИ ФНС по ЦОД;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информацию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 xml:space="preserve"> поступающую от внешних источников; информацию, размещенную в сети Интернет;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3227E6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А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 xml:space="preserve">нализирует  сведения, полученные при проведении мероприятий налогового контроля;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5D722F">
        <w:rPr>
          <w:rFonts w:ascii="Times New Roman" w:hAnsi="Times New Roman"/>
          <w:sz w:val="24"/>
          <w:szCs w:val="24"/>
        </w:rPr>
        <w:t>.</w:t>
      </w:r>
      <w:r w:rsidR="005D722F">
        <w:rPr>
          <w:rFonts w:ascii="Times New Roman" w:hAnsi="Times New Roman"/>
          <w:sz w:val="24"/>
          <w:szCs w:val="24"/>
        </w:rPr>
        <w:tab/>
        <w:t>Подготавливает</w:t>
      </w:r>
      <w:r w:rsidR="00132529" w:rsidRPr="00132529">
        <w:rPr>
          <w:rFonts w:ascii="Times New Roman" w:hAnsi="Times New Roman"/>
          <w:sz w:val="24"/>
          <w:szCs w:val="24"/>
        </w:rPr>
        <w:t xml:space="preserve"> докладные записки о проведенных мероприят</w:t>
      </w:r>
      <w:r w:rsidR="005D722F">
        <w:rPr>
          <w:rFonts w:ascii="Times New Roman" w:hAnsi="Times New Roman"/>
          <w:sz w:val="24"/>
          <w:szCs w:val="24"/>
        </w:rPr>
        <w:t>иях в ходе камеральных проверок;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</w:t>
      </w:r>
      <w:r w:rsidR="00A07FC4">
        <w:rPr>
          <w:rFonts w:ascii="Times New Roman" w:hAnsi="Times New Roman"/>
          <w:sz w:val="24"/>
          <w:szCs w:val="24"/>
        </w:rPr>
        <w:t xml:space="preserve">логах и сборах составляет в </w:t>
      </w:r>
      <w:r w:rsidR="00132529" w:rsidRPr="00132529">
        <w:rPr>
          <w:rFonts w:ascii="Times New Roman" w:hAnsi="Times New Roman"/>
          <w:sz w:val="24"/>
          <w:szCs w:val="24"/>
        </w:rPr>
        <w:t xml:space="preserve"> Акт камеральной налоговой проверки, или Акт об обнаружении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 xml:space="preserve"> его налогоплательщику;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При выявлении  фактов административного правонарушения  составляет Протокол об административном правонарушении  и вручается лицу, в отношении которого возбуждается дело об административном правонарушении;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Направляет в органы внутренних дел материалы камеральной налоговой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проверки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5.13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</w:t>
      </w:r>
      <w:r w:rsidR="008D79F0">
        <w:rPr>
          <w:rFonts w:ascii="Times New Roman" w:hAnsi="Times New Roman"/>
          <w:sz w:val="24"/>
          <w:szCs w:val="24"/>
        </w:rPr>
        <w:t>налоговой базы и применении</w:t>
      </w:r>
      <w:r w:rsidR="00132529" w:rsidRPr="00132529">
        <w:rPr>
          <w:rFonts w:ascii="Times New Roman" w:hAnsi="Times New Roman"/>
          <w:sz w:val="24"/>
          <w:szCs w:val="24"/>
        </w:rPr>
        <w:t xml:space="preserve"> 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 </w:t>
      </w:r>
      <w:proofErr w:type="gramEnd"/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Обеспечивает полноту и достоверность</w:t>
      </w:r>
      <w:r w:rsidR="00383735">
        <w:rPr>
          <w:rFonts w:ascii="Times New Roman" w:hAnsi="Times New Roman"/>
          <w:sz w:val="24"/>
          <w:szCs w:val="24"/>
        </w:rPr>
        <w:t xml:space="preserve"> формирования</w:t>
      </w:r>
      <w:r w:rsidR="005D722F">
        <w:rPr>
          <w:rFonts w:ascii="Times New Roman" w:hAnsi="Times New Roman"/>
          <w:sz w:val="24"/>
          <w:szCs w:val="24"/>
        </w:rPr>
        <w:t xml:space="preserve"> информационного ресурса по камеральным проверкам</w:t>
      </w:r>
      <w:r w:rsidR="00383735"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r w:rsidR="00383735" w:rsidRPr="00383735">
        <w:rPr>
          <w:rFonts w:ascii="Times New Roman" w:hAnsi="Times New Roman"/>
          <w:sz w:val="24"/>
          <w:szCs w:val="24"/>
        </w:rPr>
        <w:t>ИРМ-05.04.02-1 «Проведение камеральной налоговой проверки и оформление её результатов», ИРМ-05.04.02-2 «</w:t>
      </w:r>
      <w:proofErr w:type="gramStart"/>
      <w:r w:rsidR="00383735" w:rsidRPr="0038373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83735" w:rsidRPr="00383735">
        <w:rPr>
          <w:rFonts w:ascii="Times New Roman" w:hAnsi="Times New Roman"/>
          <w:sz w:val="24"/>
          <w:szCs w:val="24"/>
        </w:rPr>
        <w:t xml:space="preserve"> проведением камеральной налоговой проверки;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</w:t>
      </w:r>
      <w:r w:rsidR="005D722F">
        <w:rPr>
          <w:rFonts w:ascii="Times New Roman" w:hAnsi="Times New Roman"/>
          <w:sz w:val="24"/>
          <w:szCs w:val="24"/>
        </w:rPr>
        <w:t>логического процесса;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</w:t>
      </w:r>
      <w:r w:rsidR="005D722F">
        <w:rPr>
          <w:rFonts w:ascii="Times New Roman" w:hAnsi="Times New Roman"/>
          <w:sz w:val="24"/>
          <w:szCs w:val="24"/>
        </w:rPr>
        <w:t>контроля в отношении налогоплательщиков</w:t>
      </w:r>
      <w:r w:rsidR="00132529" w:rsidRPr="00132529">
        <w:rPr>
          <w:rFonts w:ascii="Times New Roman" w:hAnsi="Times New Roman"/>
          <w:sz w:val="24"/>
          <w:szCs w:val="24"/>
        </w:rPr>
        <w:t>, имеющих признаки «анонимных» структур.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 контролируемых  отделом  участвующих в схемах уклонения от налогообложения  и «</w:t>
      </w:r>
      <w:proofErr w:type="spellStart"/>
      <w:r w:rsidR="00132529" w:rsidRPr="00132529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132529" w:rsidRPr="00132529">
        <w:rPr>
          <w:rFonts w:ascii="Times New Roman" w:hAnsi="Times New Roman"/>
          <w:sz w:val="24"/>
          <w:szCs w:val="24"/>
        </w:rPr>
        <w:t>»  денежных сре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дств в с</w:t>
      </w:r>
      <w:proofErr w:type="gramEnd"/>
      <w:r w:rsidR="00132529" w:rsidRPr="00132529">
        <w:rPr>
          <w:rFonts w:ascii="Times New Roman" w:hAnsi="Times New Roman"/>
          <w:sz w:val="24"/>
          <w:szCs w:val="24"/>
        </w:rPr>
        <w:t>оответствии с порядком</w:t>
      </w:r>
      <w:r w:rsidR="008D79F0">
        <w:rPr>
          <w:rFonts w:ascii="Times New Roman" w:hAnsi="Times New Roman"/>
          <w:sz w:val="24"/>
          <w:szCs w:val="24"/>
        </w:rPr>
        <w:t>,</w:t>
      </w:r>
      <w:r w:rsidR="00132529" w:rsidRPr="00132529">
        <w:rPr>
          <w:rFonts w:ascii="Times New Roman" w:hAnsi="Times New Roman"/>
          <w:sz w:val="24"/>
          <w:szCs w:val="24"/>
        </w:rPr>
        <w:t xml:space="preserve"> утвержденным Приказом УФНС от 01.04.2010 № 12дсп</w:t>
      </w:r>
      <w:r w:rsidR="008D79F0">
        <w:rPr>
          <w:rFonts w:ascii="Times New Roman" w:hAnsi="Times New Roman"/>
          <w:sz w:val="24"/>
          <w:szCs w:val="24"/>
        </w:rPr>
        <w:t>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</w:t>
      </w:r>
      <w:r w:rsidR="005D722F">
        <w:rPr>
          <w:rFonts w:ascii="Times New Roman" w:hAnsi="Times New Roman"/>
          <w:sz w:val="24"/>
          <w:szCs w:val="24"/>
        </w:rPr>
        <w:t xml:space="preserve">необходимые корректировки </w:t>
      </w:r>
      <w:r w:rsidR="00132529" w:rsidRPr="00132529">
        <w:rPr>
          <w:rFonts w:ascii="Times New Roman" w:hAnsi="Times New Roman"/>
          <w:sz w:val="24"/>
          <w:szCs w:val="24"/>
        </w:rPr>
        <w:t xml:space="preserve"> и соответствующие информационные ресурсы;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Подготавливает и передает электронной почтой в УФНС России по Свердловской области статистические отчеты, закрепленные в соответствии с приказами </w:t>
      </w:r>
      <w:r w:rsidR="00707A92">
        <w:rPr>
          <w:rFonts w:ascii="Times New Roman" w:hAnsi="Times New Roman"/>
          <w:sz w:val="24"/>
          <w:szCs w:val="24"/>
        </w:rPr>
        <w:t>начальника</w:t>
      </w:r>
      <w:r w:rsidR="00132529" w:rsidRPr="00132529">
        <w:rPr>
          <w:rFonts w:ascii="Times New Roman" w:hAnsi="Times New Roman"/>
          <w:sz w:val="24"/>
          <w:szCs w:val="24"/>
        </w:rPr>
        <w:t xml:space="preserve"> инспекции;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информации о выполнении контрольных  заданий Управления ФНС России по Свердловской обла</w:t>
      </w:r>
      <w:r w:rsidR="005D722F">
        <w:rPr>
          <w:rFonts w:ascii="Times New Roman" w:hAnsi="Times New Roman"/>
          <w:sz w:val="24"/>
          <w:szCs w:val="24"/>
        </w:rPr>
        <w:t>сти по администрируемым  направлениям работы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 и передает в общий отдел пакет документов для передачи в другие налоговые органы п</w:t>
      </w:r>
      <w:r w:rsidR="005D722F">
        <w:rPr>
          <w:rFonts w:ascii="Times New Roman" w:hAnsi="Times New Roman"/>
          <w:sz w:val="24"/>
          <w:szCs w:val="24"/>
        </w:rPr>
        <w:t>о месту учета юридического лица;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Формирует в соответствии с требованиями по делопроизводству, дела </w:t>
      </w:r>
      <w:proofErr w:type="gramStart"/>
      <w:r w:rsidR="00132529" w:rsidRPr="00132529">
        <w:rPr>
          <w:rFonts w:ascii="Times New Roman" w:hAnsi="Times New Roman"/>
          <w:sz w:val="24"/>
          <w:szCs w:val="24"/>
        </w:rPr>
        <w:t>с</w:t>
      </w:r>
      <w:proofErr w:type="gramEnd"/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материалами проверок с грифом для сдачи их в тек</w:t>
      </w:r>
      <w:r>
        <w:rPr>
          <w:rFonts w:ascii="Times New Roman" w:hAnsi="Times New Roman"/>
          <w:sz w:val="24"/>
          <w:szCs w:val="24"/>
        </w:rPr>
        <w:t xml:space="preserve">ущий архив инспекции. </w:t>
      </w:r>
      <w:r w:rsidRPr="00132529">
        <w:rPr>
          <w:rFonts w:ascii="Times New Roman" w:hAnsi="Times New Roman"/>
          <w:sz w:val="24"/>
          <w:szCs w:val="24"/>
        </w:rPr>
        <w:t>Ведет в установленном порядке делопроизв</w:t>
      </w:r>
      <w:r>
        <w:rPr>
          <w:rFonts w:ascii="Times New Roman" w:hAnsi="Times New Roman"/>
          <w:sz w:val="24"/>
          <w:szCs w:val="24"/>
        </w:rPr>
        <w:t xml:space="preserve">одство, хранит  и сдает в архив </w:t>
      </w:r>
      <w:r w:rsidRPr="00132529">
        <w:rPr>
          <w:rFonts w:ascii="Times New Roman" w:hAnsi="Times New Roman"/>
          <w:sz w:val="24"/>
          <w:szCs w:val="24"/>
        </w:rPr>
        <w:t>документы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 учебе, проводимой Управлением  ФНС Р</w:t>
      </w:r>
      <w:r w:rsidR="00707A92">
        <w:rPr>
          <w:rFonts w:ascii="Times New Roman" w:hAnsi="Times New Roman"/>
          <w:sz w:val="24"/>
          <w:szCs w:val="24"/>
        </w:rPr>
        <w:t>оссии</w:t>
      </w:r>
      <w:r w:rsidRPr="00132529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132529" w:rsidRPr="00132529" w:rsidRDefault="00077309" w:rsidP="00707A9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132529" w:rsidRPr="00132529" w:rsidRDefault="00132529" w:rsidP="00707A9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начальника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к совершению коррупционных правонарушений; </w:t>
      </w:r>
    </w:p>
    <w:p w:rsidR="00264CCA" w:rsidRPr="000F3F21" w:rsidRDefault="00077309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r w:rsidR="00383735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</w:t>
      </w:r>
      <w:r w:rsidR="005D722F">
        <w:rPr>
          <w:rFonts w:ascii="Times New Roman" w:hAnsi="Times New Roman"/>
          <w:sz w:val="24"/>
          <w:szCs w:val="24"/>
        </w:rPr>
        <w:t>я</w:t>
      </w:r>
      <w:r w:rsidR="00383735">
        <w:rPr>
          <w:rFonts w:ascii="Times New Roman" w:hAnsi="Times New Roman"/>
          <w:sz w:val="24"/>
          <w:szCs w:val="24"/>
        </w:rPr>
        <w:t>гательствах в отношении налогового органа</w:t>
      </w:r>
      <w:r w:rsidR="005D722F">
        <w:rPr>
          <w:rFonts w:ascii="Times New Roman" w:hAnsi="Times New Roman"/>
          <w:sz w:val="24"/>
          <w:szCs w:val="24"/>
        </w:rPr>
        <w:t xml:space="preserve"> и в отношении него; о совершенных им правонарушен</w:t>
      </w:r>
      <w:r w:rsidR="00707A92">
        <w:rPr>
          <w:rFonts w:ascii="Times New Roman" w:hAnsi="Times New Roman"/>
          <w:sz w:val="24"/>
          <w:szCs w:val="24"/>
        </w:rPr>
        <w:t>иях; о чрезвычайных ситуациях (</w:t>
      </w:r>
      <w:r w:rsidR="005D722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оисшествиях) в налоговом органе;</w:t>
      </w:r>
    </w:p>
    <w:p w:rsidR="00FF349F" w:rsidRPr="000F3F21" w:rsidRDefault="00264CCA" w:rsidP="00264CCA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FF349F" w:rsidRPr="000F3F21">
        <w:rPr>
          <w:rFonts w:ascii="Times New Roman" w:hAnsi="Times New Roman"/>
          <w:sz w:val="24"/>
          <w:szCs w:val="24"/>
        </w:rPr>
        <w:t xml:space="preserve">6.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ED27CB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7.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8.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ED27CB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9.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10.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3F10CB">
        <w:rPr>
          <w:rFonts w:ascii="Times New Roman" w:hAnsi="Times New Roman"/>
          <w:sz w:val="24"/>
          <w:szCs w:val="24"/>
        </w:rPr>
        <w:t xml:space="preserve">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707A92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="003066E7">
        <w:rPr>
          <w:rFonts w:ascii="Times New Roman" w:hAnsi="Times New Roman"/>
          <w:sz w:val="24"/>
          <w:szCs w:val="24"/>
        </w:rPr>
        <w:t>Е.В.Кузнецова</w:t>
      </w:r>
      <w:proofErr w:type="spellEnd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6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C2E" w:rsidRDefault="00300C2E" w:rsidP="00FF349F">
      <w:pPr>
        <w:spacing w:after="0" w:line="240" w:lineRule="auto"/>
      </w:pPr>
      <w:r>
        <w:separator/>
      </w:r>
    </w:p>
  </w:endnote>
  <w:endnote w:type="continuationSeparator" w:id="0">
    <w:p w:rsidR="00300C2E" w:rsidRDefault="00300C2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C2E" w:rsidRDefault="00300C2E" w:rsidP="00FF349F">
      <w:pPr>
        <w:spacing w:after="0" w:line="240" w:lineRule="auto"/>
      </w:pPr>
      <w:r>
        <w:separator/>
      </w:r>
    </w:p>
  </w:footnote>
  <w:footnote w:type="continuationSeparator" w:id="0">
    <w:p w:rsidR="00300C2E" w:rsidRDefault="00300C2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707A92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77309"/>
    <w:rsid w:val="00091FFC"/>
    <w:rsid w:val="000A74E4"/>
    <w:rsid w:val="000F1746"/>
    <w:rsid w:val="00121CD9"/>
    <w:rsid w:val="00132529"/>
    <w:rsid w:val="00192516"/>
    <w:rsid w:val="001A5CE9"/>
    <w:rsid w:val="0020468E"/>
    <w:rsid w:val="002312A0"/>
    <w:rsid w:val="00264CCA"/>
    <w:rsid w:val="00292FCF"/>
    <w:rsid w:val="002A421A"/>
    <w:rsid w:val="002E61D0"/>
    <w:rsid w:val="00300C2E"/>
    <w:rsid w:val="003066E7"/>
    <w:rsid w:val="00307642"/>
    <w:rsid w:val="003227E6"/>
    <w:rsid w:val="00335D78"/>
    <w:rsid w:val="0034667D"/>
    <w:rsid w:val="00367BED"/>
    <w:rsid w:val="00382D3A"/>
    <w:rsid w:val="00383735"/>
    <w:rsid w:val="003854A6"/>
    <w:rsid w:val="003C65DF"/>
    <w:rsid w:val="003C7ABE"/>
    <w:rsid w:val="003D0F8A"/>
    <w:rsid w:val="003D1A3C"/>
    <w:rsid w:val="003F10CB"/>
    <w:rsid w:val="0041024A"/>
    <w:rsid w:val="00471924"/>
    <w:rsid w:val="004B015E"/>
    <w:rsid w:val="004F6026"/>
    <w:rsid w:val="0053787A"/>
    <w:rsid w:val="005536C7"/>
    <w:rsid w:val="005645A3"/>
    <w:rsid w:val="005D722F"/>
    <w:rsid w:val="005E14B6"/>
    <w:rsid w:val="005E15EF"/>
    <w:rsid w:val="00603CCC"/>
    <w:rsid w:val="006103C4"/>
    <w:rsid w:val="00631E60"/>
    <w:rsid w:val="00640732"/>
    <w:rsid w:val="00670199"/>
    <w:rsid w:val="0067284E"/>
    <w:rsid w:val="00682285"/>
    <w:rsid w:val="00690E51"/>
    <w:rsid w:val="006B3253"/>
    <w:rsid w:val="006E232A"/>
    <w:rsid w:val="00706428"/>
    <w:rsid w:val="00707A92"/>
    <w:rsid w:val="00762679"/>
    <w:rsid w:val="007D0142"/>
    <w:rsid w:val="007D68C5"/>
    <w:rsid w:val="008214D4"/>
    <w:rsid w:val="008457F5"/>
    <w:rsid w:val="00875D91"/>
    <w:rsid w:val="008D79F0"/>
    <w:rsid w:val="0096252E"/>
    <w:rsid w:val="00963D86"/>
    <w:rsid w:val="009860D5"/>
    <w:rsid w:val="009976B2"/>
    <w:rsid w:val="009A7F02"/>
    <w:rsid w:val="009B08F6"/>
    <w:rsid w:val="009C5D4B"/>
    <w:rsid w:val="009C5F0E"/>
    <w:rsid w:val="009D4A3A"/>
    <w:rsid w:val="009E4D5E"/>
    <w:rsid w:val="00A07FC4"/>
    <w:rsid w:val="00A2279E"/>
    <w:rsid w:val="00A368FA"/>
    <w:rsid w:val="00A40CDB"/>
    <w:rsid w:val="00A95C95"/>
    <w:rsid w:val="00AE01C9"/>
    <w:rsid w:val="00AF011A"/>
    <w:rsid w:val="00AF1DF8"/>
    <w:rsid w:val="00B22E3B"/>
    <w:rsid w:val="00B671DA"/>
    <w:rsid w:val="00B72A82"/>
    <w:rsid w:val="00BB4A19"/>
    <w:rsid w:val="00BC24C7"/>
    <w:rsid w:val="00BE286A"/>
    <w:rsid w:val="00C6445E"/>
    <w:rsid w:val="00C7314F"/>
    <w:rsid w:val="00C94AFB"/>
    <w:rsid w:val="00C97F97"/>
    <w:rsid w:val="00CD4029"/>
    <w:rsid w:val="00CE786A"/>
    <w:rsid w:val="00D86629"/>
    <w:rsid w:val="00E5172E"/>
    <w:rsid w:val="00E67FD6"/>
    <w:rsid w:val="00ED27CB"/>
    <w:rsid w:val="00EE4483"/>
    <w:rsid w:val="00F46CDA"/>
    <w:rsid w:val="00F576D3"/>
    <w:rsid w:val="00F6397D"/>
    <w:rsid w:val="00F97601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0630-374C-4FE4-A562-992B9E77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Бердышева Юлия Сергеевна</cp:lastModifiedBy>
  <cp:revision>11</cp:revision>
  <cp:lastPrinted>2017-05-22T09:56:00Z</cp:lastPrinted>
  <dcterms:created xsi:type="dcterms:W3CDTF">2020-03-06T04:12:00Z</dcterms:created>
  <dcterms:modified xsi:type="dcterms:W3CDTF">2020-03-06T06:01:00Z</dcterms:modified>
</cp:coreProperties>
</file>